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94A" w:rsidRPr="00471873" w:rsidRDefault="00B0294A" w:rsidP="00B71DD0">
      <w:pPr>
        <w:shd w:val="clear" w:color="auto" w:fill="FFFFFF"/>
        <w:spacing w:after="100" w:afterAutospacing="1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0294A">
        <w:rPr>
          <w:rFonts w:ascii="Times New Roman" w:eastAsia="Times New Roman" w:hAnsi="Times New Roman" w:cs="Times New Roman"/>
          <w:color w:val="212121"/>
          <w:sz w:val="28"/>
          <w:szCs w:val="28"/>
        </w:rPr>
        <w:t>   </w:t>
      </w:r>
    </w:p>
    <w:p w:rsidR="00B0294A" w:rsidRPr="00B37010" w:rsidRDefault="00B71DD0" w:rsidP="00B0294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B0294A" w:rsidRPr="00B37010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B0294A" w:rsidRDefault="00B71DD0" w:rsidP="00B0294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0294A" w:rsidRPr="00B37010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="00B0294A" w:rsidRPr="00B37010">
        <w:rPr>
          <w:rFonts w:ascii="Times New Roman" w:hAnsi="Times New Roman" w:cs="Times New Roman"/>
          <w:b/>
          <w:sz w:val="28"/>
          <w:szCs w:val="28"/>
        </w:rPr>
        <w:tab/>
      </w:r>
    </w:p>
    <w:p w:rsidR="00B0294A" w:rsidRPr="00B37010" w:rsidRDefault="00B71DD0" w:rsidP="00B0294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947AA1">
        <w:rPr>
          <w:rFonts w:ascii="Times New Roman" w:hAnsi="Times New Roman" w:cs="Times New Roman"/>
          <w:b/>
          <w:sz w:val="28"/>
          <w:szCs w:val="28"/>
        </w:rPr>
        <w:t>ЭШТЕБЕНЬКИНО</w:t>
      </w:r>
      <w:r w:rsidR="00B0294A" w:rsidRPr="00B37010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</w:t>
      </w:r>
    </w:p>
    <w:p w:rsidR="00B0294A" w:rsidRPr="00B37010" w:rsidRDefault="00B0294A" w:rsidP="00B0294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B37010">
        <w:rPr>
          <w:rFonts w:ascii="Times New Roman" w:hAnsi="Times New Roman" w:cs="Times New Roman"/>
          <w:b/>
          <w:sz w:val="28"/>
          <w:szCs w:val="28"/>
        </w:rPr>
        <w:t xml:space="preserve">МУНИЦИПАЛЬНОГО РАЙОНА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294A" w:rsidRPr="00B37010" w:rsidRDefault="00B71DD0" w:rsidP="00B0294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B0294A" w:rsidRPr="00B37010">
        <w:rPr>
          <w:rFonts w:ascii="Times New Roman" w:hAnsi="Times New Roman" w:cs="Times New Roman"/>
          <w:b/>
          <w:sz w:val="28"/>
          <w:szCs w:val="28"/>
        </w:rPr>
        <w:t>ЧЕЛНО-ВЕРШИНСКИЙ</w:t>
      </w:r>
    </w:p>
    <w:p w:rsidR="00B0294A" w:rsidRPr="00B37010" w:rsidRDefault="00B71DD0" w:rsidP="00B0294A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B0294A" w:rsidRPr="00B37010">
        <w:rPr>
          <w:rFonts w:ascii="Times New Roman" w:hAnsi="Times New Roman" w:cs="Times New Roman"/>
          <w:b/>
          <w:sz w:val="28"/>
          <w:szCs w:val="28"/>
        </w:rPr>
        <w:t>САМАРСКОЙ ОБЛАСТИ</w:t>
      </w:r>
    </w:p>
    <w:p w:rsidR="00B0294A" w:rsidRPr="005C7306" w:rsidRDefault="00B0294A" w:rsidP="00B0294A">
      <w:pPr>
        <w:spacing w:after="0"/>
        <w:rPr>
          <w:rFonts w:ascii="Times New Roman" w:hAnsi="Times New Roman" w:cs="Times New Roman"/>
          <w:sz w:val="28"/>
        </w:rPr>
      </w:pPr>
    </w:p>
    <w:p w:rsidR="00B0294A" w:rsidRPr="005B3024" w:rsidRDefault="00B71DD0" w:rsidP="00B0294A">
      <w:pPr>
        <w:spacing w:after="0"/>
        <w:ind w:right="5669"/>
        <w:jc w:val="center"/>
        <w:rPr>
          <w:rStyle w:val="3"/>
          <w:szCs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    П</w:t>
      </w:r>
      <w:r w:rsidR="00B0294A" w:rsidRPr="005C7306">
        <w:rPr>
          <w:rFonts w:ascii="Times New Roman" w:hAnsi="Times New Roman" w:cs="Times New Roman"/>
          <w:b/>
          <w:bCs/>
          <w:sz w:val="28"/>
        </w:rPr>
        <w:t>ОСТАНОВЛЕНИ</w:t>
      </w:r>
      <w:r w:rsidRPr="00B71DD0">
        <w:rPr>
          <w:rStyle w:val="3"/>
          <w:b/>
          <w:szCs w:val="28"/>
        </w:rPr>
        <w:t>Е</w:t>
      </w:r>
      <w:r w:rsidR="00B0294A" w:rsidRPr="005B3024">
        <w:rPr>
          <w:rStyle w:val="3"/>
          <w:szCs w:val="28"/>
        </w:rPr>
        <w:t xml:space="preserve">                                                                         </w:t>
      </w:r>
    </w:p>
    <w:p w:rsidR="00B0294A" w:rsidRPr="00B71DD0" w:rsidRDefault="00B71DD0" w:rsidP="00B0294A">
      <w:pPr>
        <w:spacing w:after="0"/>
        <w:rPr>
          <w:rFonts w:ascii="Times New Roman" w:hAnsi="Times New Roman"/>
          <w:color w:val="000000"/>
          <w:spacing w:val="-10"/>
          <w:sz w:val="28"/>
          <w:szCs w:val="28"/>
        </w:rPr>
      </w:pPr>
      <w:r>
        <w:rPr>
          <w:rStyle w:val="3"/>
          <w:szCs w:val="28"/>
        </w:rPr>
        <w:t xml:space="preserve">     о</w:t>
      </w:r>
      <w:r w:rsidR="00B0294A">
        <w:rPr>
          <w:rFonts w:ascii="Times New Roman" w:hAnsi="Times New Roman" w:cs="Times New Roman"/>
          <w:sz w:val="28"/>
        </w:rPr>
        <w:t xml:space="preserve">т </w:t>
      </w:r>
      <w:r w:rsidR="00D1484C">
        <w:rPr>
          <w:rFonts w:ascii="Times New Roman" w:hAnsi="Times New Roman" w:cs="Times New Roman"/>
          <w:sz w:val="28"/>
        </w:rPr>
        <w:t>07.07.</w:t>
      </w:r>
      <w:r w:rsidR="00B0294A">
        <w:rPr>
          <w:rFonts w:ascii="Times New Roman" w:hAnsi="Times New Roman" w:cs="Times New Roman"/>
          <w:sz w:val="28"/>
        </w:rPr>
        <w:t xml:space="preserve"> </w:t>
      </w:r>
      <w:r w:rsidR="00B0294A" w:rsidRPr="005C7306">
        <w:rPr>
          <w:rFonts w:ascii="Times New Roman" w:hAnsi="Times New Roman" w:cs="Times New Roman"/>
          <w:sz w:val="28"/>
        </w:rPr>
        <w:t>20</w:t>
      </w:r>
      <w:r w:rsidR="00B0294A">
        <w:rPr>
          <w:rFonts w:ascii="Times New Roman" w:hAnsi="Times New Roman" w:cs="Times New Roman"/>
          <w:sz w:val="28"/>
        </w:rPr>
        <w:t>21</w:t>
      </w:r>
      <w:r w:rsidR="00B0294A" w:rsidRPr="005C7306">
        <w:rPr>
          <w:rFonts w:ascii="Times New Roman" w:hAnsi="Times New Roman" w:cs="Times New Roman"/>
          <w:sz w:val="28"/>
        </w:rPr>
        <w:t xml:space="preserve"> </w:t>
      </w:r>
      <w:proofErr w:type="gramStart"/>
      <w:r w:rsidR="00B0294A" w:rsidRPr="005C7306">
        <w:rPr>
          <w:rFonts w:ascii="Times New Roman" w:hAnsi="Times New Roman" w:cs="Times New Roman"/>
          <w:sz w:val="28"/>
        </w:rPr>
        <w:t>г</w:t>
      </w:r>
      <w:r w:rsidR="00B0294A">
        <w:rPr>
          <w:rFonts w:ascii="Times New Roman" w:hAnsi="Times New Roman" w:cs="Times New Roman"/>
          <w:sz w:val="28"/>
        </w:rPr>
        <w:t>ода</w:t>
      </w:r>
      <w:r w:rsidR="00B0294A" w:rsidRPr="005C7306">
        <w:rPr>
          <w:rFonts w:ascii="Times New Roman" w:hAnsi="Times New Roman" w:cs="Times New Roman"/>
          <w:sz w:val="28"/>
        </w:rPr>
        <w:t xml:space="preserve">  №</w:t>
      </w:r>
      <w:proofErr w:type="gramEnd"/>
      <w:r w:rsidR="00D1484C">
        <w:rPr>
          <w:rFonts w:ascii="Times New Roman" w:hAnsi="Times New Roman" w:cs="Times New Roman"/>
          <w:sz w:val="28"/>
        </w:rPr>
        <w:t>80</w:t>
      </w:r>
    </w:p>
    <w:p w:rsidR="00B71DD0" w:rsidRDefault="00B71DD0" w:rsidP="00B71DD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</w:pPr>
    </w:p>
    <w:p w:rsidR="00B0294A" w:rsidRPr="00B71DD0" w:rsidRDefault="00B0294A" w:rsidP="00B71DD0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Об утверждении </w:t>
      </w:r>
      <w:r w:rsidRPr="00B71DD0">
        <w:rPr>
          <w:rFonts w:ascii="Times New Roman" w:eastAsia="Times New Roman" w:hAnsi="Times New Roman" w:cs="Times New Roman"/>
          <w:bCs/>
          <w:sz w:val="28"/>
          <w:szCs w:val="28"/>
        </w:rPr>
        <w:t>Порядка определения платы по соглашению об установлении сервитута в отношении земельных участков, находящихся в муниципальной собственности</w:t>
      </w:r>
    </w:p>
    <w:p w:rsidR="00B71DD0" w:rsidRDefault="00B71DD0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B0294A" w:rsidRPr="00B71DD0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B0294A" w:rsidRPr="00B71DD0" w:rsidRDefault="00B71DD0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B0294A" w:rsidRPr="00B71D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 соответствии с </w:t>
      </w:r>
      <w:hyperlink r:id="rId4" w:anchor="/document/12124624/entry/392521" w:history="1">
        <w:r w:rsidR="00B0294A" w:rsidRPr="00B71DD0">
          <w:rPr>
            <w:rFonts w:ascii="Times New Roman" w:eastAsia="Times New Roman" w:hAnsi="Times New Roman" w:cs="Times New Roman"/>
            <w:sz w:val="28"/>
            <w:szCs w:val="28"/>
          </w:rPr>
          <w:t>подпунктом </w:t>
        </w:r>
        <w:r w:rsidR="00804328">
          <w:rPr>
            <w:rFonts w:ascii="Times New Roman" w:eastAsia="Times New Roman" w:hAnsi="Times New Roman" w:cs="Times New Roman"/>
            <w:sz w:val="28"/>
            <w:szCs w:val="28"/>
          </w:rPr>
          <w:t>3</w:t>
        </w:r>
        <w:r w:rsidR="00B0294A" w:rsidRPr="00B71DD0">
          <w:rPr>
            <w:rFonts w:ascii="Times New Roman" w:eastAsia="Times New Roman" w:hAnsi="Times New Roman" w:cs="Times New Roman"/>
            <w:sz w:val="28"/>
            <w:szCs w:val="28"/>
          </w:rPr>
          <w:t xml:space="preserve"> пункта 2 статьи 39.25</w:t>
        </w:r>
      </w:hyperlink>
      <w:r w:rsidR="00B0294A" w:rsidRPr="00B71DD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 Земельного кодекса Российской Федерации</w:t>
      </w:r>
      <w:r w:rsidR="00B0294A" w:rsidRPr="00B71DD0">
        <w:rPr>
          <w:rFonts w:ascii="Times New Roman" w:eastAsia="Times New Roman" w:hAnsi="Times New Roman" w:cs="Times New Roman"/>
          <w:sz w:val="28"/>
          <w:szCs w:val="28"/>
        </w:rPr>
        <w:t xml:space="preserve">, руководствуясь Уставом сельского поселения </w:t>
      </w:r>
      <w:r w:rsidR="00947AA1"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 w:rsidR="00B0294A" w:rsidRPr="00B71DD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B0294A" w:rsidRPr="00B71DD0">
        <w:rPr>
          <w:rFonts w:ascii="Times New Roman" w:eastAsia="Times New Roman" w:hAnsi="Times New Roman" w:cs="Times New Roman"/>
          <w:sz w:val="28"/>
          <w:szCs w:val="28"/>
        </w:rPr>
        <w:t>Челно-Вершинский</w:t>
      </w:r>
      <w:proofErr w:type="spellEnd"/>
      <w:r w:rsidR="00B0294A" w:rsidRPr="00B71DD0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области,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B0294A" w:rsidRPr="00B71DD0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сельского поселения </w:t>
      </w:r>
      <w:r w:rsidR="00947AA1"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B71DD0">
        <w:rPr>
          <w:rFonts w:ascii="Times New Roman" w:eastAsia="Times New Roman" w:hAnsi="Times New Roman" w:cs="Times New Roman"/>
          <w:sz w:val="28"/>
          <w:szCs w:val="28"/>
        </w:rPr>
        <w:t>Челно-Вершинский</w:t>
      </w:r>
      <w:proofErr w:type="spellEnd"/>
    </w:p>
    <w:p w:rsidR="00B0294A" w:rsidRPr="00B71DD0" w:rsidRDefault="00B0294A" w:rsidP="00B71DD0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ПОСТАНОВЛЯЕТ: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1. Утвердить прилагаемый Порядок определения платы по соглашению об установлении сервитута в отношении земельных участков, находящихся в муниципальной собственности.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2. Опубликовать настоящее Постановление в газете «Официальный вестник» и разместить на официальном сайте </w:t>
      </w:r>
      <w:r w:rsidR="00B71DD0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сельского поселения </w:t>
      </w:r>
      <w:r w:rsidR="00947AA1"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 w:rsidR="00B71DD0" w:rsidRPr="00B71DD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="00B71DD0" w:rsidRPr="00B71DD0">
        <w:rPr>
          <w:rFonts w:ascii="Times New Roman" w:eastAsia="Times New Roman" w:hAnsi="Times New Roman" w:cs="Times New Roman"/>
          <w:sz w:val="28"/>
          <w:szCs w:val="28"/>
        </w:rPr>
        <w:t>Челно-Вершинский</w:t>
      </w:r>
      <w:proofErr w:type="spellEnd"/>
      <w:r w:rsidRPr="00B71D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3. Настоящее постановление вступает в силу с момента его официального опубликования.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4. Контроль за выполнением настоящего постановления оставляю за собой.</w:t>
      </w:r>
    </w:p>
    <w:p w:rsidR="00B71DD0" w:rsidRDefault="00B71DD0" w:rsidP="00B0294A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B71DD0" w:rsidRDefault="00B71DD0" w:rsidP="00B0294A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</w:p>
    <w:p w:rsidR="00B0294A" w:rsidRPr="00B0294A" w:rsidRDefault="00B0294A" w:rsidP="00B0294A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 w:rsidRPr="00B0294A"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</w:t>
      </w:r>
    </w:p>
    <w:p w:rsidR="00B0294A" w:rsidRPr="00B0294A" w:rsidRDefault="00947AA1" w:rsidP="00B0294A">
      <w:pPr>
        <w:pStyle w:val="a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 w:rsidR="00B0294A" w:rsidRPr="00B0294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B71DD0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Л.В.Соколова</w:t>
      </w:r>
      <w:proofErr w:type="spellEnd"/>
    </w:p>
    <w:p w:rsidR="00B0294A" w:rsidRPr="00B0294A" w:rsidRDefault="00B0294A" w:rsidP="00B0294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B0294A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B0294A" w:rsidRPr="00B0294A" w:rsidRDefault="00B0294A" w:rsidP="00B0294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B0294A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B0294A" w:rsidRDefault="00B0294A" w:rsidP="00B0294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B0294A">
        <w:rPr>
          <w:rFonts w:ascii="Times New Roman" w:eastAsia="Times New Roman" w:hAnsi="Times New Roman" w:cs="Times New Roman"/>
          <w:color w:val="212121"/>
          <w:sz w:val="28"/>
          <w:szCs w:val="28"/>
        </w:rPr>
        <w:lastRenderedPageBreak/>
        <w:t> </w:t>
      </w:r>
    </w:p>
    <w:p w:rsidR="00B71DD0" w:rsidRDefault="00B71DD0" w:rsidP="00B0294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B0294A" w:rsidRPr="00B71DD0" w:rsidRDefault="00B0294A" w:rsidP="00B71DD0">
      <w:pPr>
        <w:pStyle w:val="a5"/>
        <w:ind w:left="4248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DD0">
        <w:rPr>
          <w:rFonts w:ascii="Times New Roman" w:eastAsia="Times New Roman" w:hAnsi="Times New Roman" w:cs="Times New Roman"/>
          <w:sz w:val="24"/>
          <w:szCs w:val="24"/>
        </w:rPr>
        <w:t>Приложение</w:t>
      </w:r>
    </w:p>
    <w:p w:rsidR="00B0294A" w:rsidRPr="00B71DD0" w:rsidRDefault="00B0294A" w:rsidP="00B71DD0">
      <w:pPr>
        <w:pStyle w:val="a5"/>
        <w:ind w:left="2832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DD0">
        <w:rPr>
          <w:rFonts w:ascii="Times New Roman" w:eastAsia="Times New Roman" w:hAnsi="Times New Roman" w:cs="Times New Roman"/>
          <w:sz w:val="24"/>
          <w:szCs w:val="24"/>
        </w:rPr>
        <w:t xml:space="preserve">к постановлению </w:t>
      </w:r>
      <w:r w:rsidR="00B71DD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71DD0">
        <w:rPr>
          <w:rFonts w:ascii="Times New Roman" w:eastAsia="Times New Roman" w:hAnsi="Times New Roman" w:cs="Times New Roman"/>
          <w:sz w:val="24"/>
          <w:szCs w:val="24"/>
        </w:rPr>
        <w:t>дминистрации</w:t>
      </w:r>
    </w:p>
    <w:p w:rsidR="00B0294A" w:rsidRPr="00B71DD0" w:rsidRDefault="00B0294A" w:rsidP="00B71DD0">
      <w:pPr>
        <w:pStyle w:val="a5"/>
        <w:ind w:left="2832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DD0">
        <w:rPr>
          <w:rFonts w:ascii="Times New Roman" w:eastAsia="Times New Roman" w:hAnsi="Times New Roman" w:cs="Times New Roman"/>
          <w:sz w:val="24"/>
          <w:szCs w:val="24"/>
        </w:rPr>
        <w:t xml:space="preserve">сельского поселения </w:t>
      </w:r>
      <w:r w:rsidR="00947AA1">
        <w:rPr>
          <w:rFonts w:ascii="Times New Roman" w:eastAsia="Times New Roman" w:hAnsi="Times New Roman" w:cs="Times New Roman"/>
          <w:sz w:val="24"/>
          <w:szCs w:val="24"/>
        </w:rPr>
        <w:t>Эштебенькино</w:t>
      </w:r>
    </w:p>
    <w:p w:rsidR="00B0294A" w:rsidRPr="00B71DD0" w:rsidRDefault="00B0294A" w:rsidP="00B71DD0">
      <w:pPr>
        <w:pStyle w:val="a5"/>
        <w:ind w:left="2832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DD0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района Челно-Вершинский </w:t>
      </w:r>
    </w:p>
    <w:p w:rsidR="00B0294A" w:rsidRPr="00B71DD0" w:rsidRDefault="00B0294A" w:rsidP="00B71DD0">
      <w:pPr>
        <w:pStyle w:val="a5"/>
        <w:ind w:left="2832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DD0">
        <w:rPr>
          <w:rFonts w:ascii="Times New Roman" w:eastAsia="Times New Roman" w:hAnsi="Times New Roman" w:cs="Times New Roman"/>
          <w:sz w:val="24"/>
          <w:szCs w:val="24"/>
        </w:rPr>
        <w:t>Самарской области</w:t>
      </w:r>
    </w:p>
    <w:p w:rsidR="00B0294A" w:rsidRPr="00B71DD0" w:rsidRDefault="00B0294A" w:rsidP="00B71DD0">
      <w:pPr>
        <w:pStyle w:val="a5"/>
        <w:ind w:left="3540" w:firstLine="708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71DD0">
        <w:rPr>
          <w:rFonts w:ascii="Times New Roman" w:eastAsia="Times New Roman" w:hAnsi="Times New Roman" w:cs="Times New Roman"/>
          <w:sz w:val="24"/>
          <w:szCs w:val="24"/>
        </w:rPr>
        <w:t>от </w:t>
      </w:r>
      <w:proofErr w:type="gramStart"/>
      <w:r w:rsidR="00D1484C">
        <w:rPr>
          <w:rFonts w:ascii="Times New Roman" w:eastAsia="Times New Roman" w:hAnsi="Times New Roman" w:cs="Times New Roman"/>
          <w:sz w:val="24"/>
          <w:szCs w:val="24"/>
        </w:rPr>
        <w:t>07.07.</w:t>
      </w:r>
      <w:r w:rsidRPr="00B71DD0">
        <w:rPr>
          <w:rFonts w:ascii="Times New Roman" w:eastAsia="Times New Roman" w:hAnsi="Times New Roman" w:cs="Times New Roman"/>
          <w:sz w:val="24"/>
          <w:szCs w:val="24"/>
        </w:rPr>
        <w:t>2021  №</w:t>
      </w:r>
      <w:proofErr w:type="gramEnd"/>
      <w:r w:rsidRPr="00B71DD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1484C">
        <w:rPr>
          <w:rFonts w:ascii="Times New Roman" w:eastAsia="Times New Roman" w:hAnsi="Times New Roman" w:cs="Times New Roman"/>
          <w:sz w:val="24"/>
          <w:szCs w:val="24"/>
        </w:rPr>
        <w:t>80</w:t>
      </w:r>
      <w:bookmarkStart w:id="0" w:name="_GoBack"/>
      <w:bookmarkEnd w:id="0"/>
    </w:p>
    <w:p w:rsidR="00B0294A" w:rsidRPr="00B0294A" w:rsidRDefault="00B0294A" w:rsidP="00B0294A">
      <w:pPr>
        <w:shd w:val="clear" w:color="auto" w:fill="FFFFFF"/>
        <w:spacing w:after="100" w:afterAutospacing="1" w:line="240" w:lineRule="auto"/>
        <w:jc w:val="right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B0294A">
        <w:rPr>
          <w:rFonts w:ascii="Times New Roman" w:eastAsia="Times New Roman" w:hAnsi="Times New Roman" w:cs="Times New Roman"/>
          <w:color w:val="212121"/>
          <w:sz w:val="28"/>
          <w:szCs w:val="28"/>
        </w:rPr>
        <w:t> </w:t>
      </w:r>
    </w:p>
    <w:p w:rsidR="00B0294A" w:rsidRPr="00B0294A" w:rsidRDefault="00B71DD0" w:rsidP="0076614A">
      <w:pPr>
        <w:shd w:val="clear" w:color="auto" w:fill="FFFFFF"/>
        <w:spacing w:after="100" w:afterAutospacing="1" w:line="240" w:lineRule="auto"/>
        <w:ind w:left="3540" w:firstLine="708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ПОРЯДОК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0294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>определения платы по соглашению об установлении сервитута</w:t>
      </w:r>
      <w:r w:rsidR="00B71DD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 xml:space="preserve">                            </w:t>
      </w:r>
      <w:r w:rsidRPr="00B0294A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 xml:space="preserve"> в отношении земельных участков, находящихся </w:t>
      </w:r>
      <w:r w:rsidR="00B71DD0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</w:rPr>
        <w:t xml:space="preserve">                                                         </w:t>
      </w:r>
      <w:r w:rsidRPr="00B71DD0">
        <w:rPr>
          <w:rFonts w:ascii="Times New Roman" w:eastAsia="Times New Roman" w:hAnsi="Times New Roman" w:cs="Times New Roman"/>
          <w:b/>
          <w:bCs/>
          <w:sz w:val="28"/>
          <w:szCs w:val="28"/>
        </w:rPr>
        <w:t>в муниципальной собственности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1.  Настоящий Порядок разработан в соответствии со статьей 39.25 </w:t>
      </w:r>
      <w:hyperlink r:id="rId5" w:history="1">
        <w:r w:rsidRPr="00B71DD0">
          <w:rPr>
            <w:rFonts w:ascii="Times New Roman" w:eastAsia="Times New Roman" w:hAnsi="Times New Roman" w:cs="Times New Roman"/>
            <w:sz w:val="28"/>
            <w:szCs w:val="28"/>
          </w:rPr>
          <w:t>Земельного кодекса Российской Федерации</w:t>
        </w:r>
      </w:hyperlink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 и устанавливает правила определения размера платы по соглашению об установлении сервитута в отношении земельных участков, находящихся в муниципальной собственности сельского поселения </w:t>
      </w:r>
      <w:r w:rsidR="00947AA1"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  <w:proofErr w:type="spellStart"/>
      <w:r w:rsidRPr="00B71DD0">
        <w:rPr>
          <w:rFonts w:ascii="Times New Roman" w:eastAsia="Times New Roman" w:hAnsi="Times New Roman" w:cs="Times New Roman"/>
          <w:sz w:val="28"/>
          <w:szCs w:val="28"/>
        </w:rPr>
        <w:t>Челно-Вершинский</w:t>
      </w:r>
      <w:proofErr w:type="spellEnd"/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 Самарской области.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2.  Положения настоящего Порядка не распространяются на отношения, связанные с установлением сервитута в соответствии с </w:t>
      </w:r>
      <w:hyperlink r:id="rId6" w:history="1">
        <w:r w:rsidRPr="00B71DD0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</w:r>
      </w:hyperlink>
      <w:r w:rsidRPr="00B71DD0">
        <w:rPr>
          <w:rFonts w:ascii="Times New Roman" w:eastAsia="Times New Roman" w:hAnsi="Times New Roman" w:cs="Times New Roman"/>
          <w:sz w:val="28"/>
          <w:szCs w:val="28"/>
        </w:rPr>
        <w:t> в отношении земельных участков, расположенных в границах полос отвода автомобильных дорог.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3.  Ежегодная плата по соглашению об установлении сервитута в отношении земельных участков, находящихся в муниципальной собственности сельского поселения </w:t>
      </w:r>
      <w:r w:rsidR="00947AA1"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 устанавливается: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1)  в отношении земельных участков, переданных в аренду, - в размере, равном ежегодному размеру арендной платы за земельный участок, подлежащей уплате лицом, являющимся арендатором земельного участка;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2)   в отношении земельных участков, переданных в постоянное (бессрочное) пользование, пожизненное наследуемое владение, - в размере, равном ежегодной сумме земельного налога за земельный участок, подлежащего уплате лицом, являющимся землепользователем (землевладельцем) земельного участка;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3)  в отношении земельных участков, переданных в безвозмездное пользование, - в размере, равном сумме земельного налога за земельный участок;</w:t>
      </w:r>
    </w:p>
    <w:p w:rsidR="00B71DD0" w:rsidRDefault="00B71DD0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4)  в отношении земельных участков, находящихся в муниципальной собственности сельского поселения </w:t>
      </w:r>
      <w:r w:rsidR="00947AA1"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gramStart"/>
      <w:r w:rsidRPr="00B71DD0">
        <w:rPr>
          <w:rFonts w:ascii="Times New Roman" w:eastAsia="Times New Roman" w:hAnsi="Times New Roman" w:cs="Times New Roman"/>
          <w:sz w:val="28"/>
          <w:szCs w:val="28"/>
        </w:rPr>
        <w:t>права иных лиц</w:t>
      </w:r>
      <w:proofErr w:type="gramEnd"/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 на которые отсутствуют, - в размере, равном ежегодному размеру арендной платы за земельный участок, определяемой в соответствии с порядком определения размера арендной платы за использование земельных участков, являющихся муниципальной собственностью сельского поселения </w:t>
      </w:r>
      <w:r w:rsidR="00947AA1"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 w:rsidRPr="00B71DD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4. Размер платы по соглашению об установлении сервитута рассчитывается в соответствии с пунктом 3 настоящего Порядка пропорционально сроку действия сервитута.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>5</w:t>
      </w:r>
      <w:r w:rsidR="0094653E" w:rsidRPr="00B71DD0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B71DD0">
        <w:rPr>
          <w:rFonts w:ascii="Times New Roman" w:eastAsia="Times New Roman" w:hAnsi="Times New Roman" w:cs="Times New Roman"/>
          <w:sz w:val="28"/>
          <w:szCs w:val="28"/>
        </w:rPr>
        <w:t> В случае если сервитут устанавливается в отношении части земельного участка, размер платы за установление сервитута рассчитывается в соответствии с пунктом 3 настоящего Порядка пропорционально площади соответствующей части земельного участка.</w:t>
      </w:r>
    </w:p>
    <w:p w:rsidR="00B0294A" w:rsidRPr="00B71DD0" w:rsidRDefault="00B0294A" w:rsidP="00B0294A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71DD0">
        <w:rPr>
          <w:rFonts w:ascii="Times New Roman" w:eastAsia="Times New Roman" w:hAnsi="Times New Roman" w:cs="Times New Roman"/>
          <w:sz w:val="28"/>
          <w:szCs w:val="28"/>
        </w:rPr>
        <w:t xml:space="preserve">6. Плата по соглашению об установлении сервитута в отношении земельных участков, находящихся в муниципальной собственности сельского поселения </w:t>
      </w:r>
      <w:r w:rsidR="00947AA1">
        <w:rPr>
          <w:rFonts w:ascii="Times New Roman" w:eastAsia="Times New Roman" w:hAnsi="Times New Roman" w:cs="Times New Roman"/>
          <w:sz w:val="28"/>
          <w:szCs w:val="28"/>
        </w:rPr>
        <w:t>Эштебенькино</w:t>
      </w:r>
      <w:r w:rsidRPr="00B71DD0">
        <w:rPr>
          <w:rFonts w:ascii="Times New Roman" w:eastAsia="Times New Roman" w:hAnsi="Times New Roman" w:cs="Times New Roman"/>
          <w:sz w:val="28"/>
          <w:szCs w:val="28"/>
        </w:rPr>
        <w:t>, не устанавливается для казенных и бюджетных муниципальных учреждений.</w:t>
      </w:r>
    </w:p>
    <w:p w:rsidR="00FF4C4A" w:rsidRPr="00B0294A" w:rsidRDefault="00FF4C4A">
      <w:pPr>
        <w:rPr>
          <w:rFonts w:ascii="Times New Roman" w:hAnsi="Times New Roman" w:cs="Times New Roman"/>
          <w:sz w:val="28"/>
          <w:szCs w:val="28"/>
        </w:rPr>
      </w:pPr>
    </w:p>
    <w:sectPr w:rsidR="00FF4C4A" w:rsidRPr="00B0294A" w:rsidSect="00B71DD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0294A"/>
    <w:rsid w:val="0076614A"/>
    <w:rsid w:val="00804328"/>
    <w:rsid w:val="0094653E"/>
    <w:rsid w:val="00947AA1"/>
    <w:rsid w:val="00B0294A"/>
    <w:rsid w:val="00B71DD0"/>
    <w:rsid w:val="00D1484C"/>
    <w:rsid w:val="00F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026C1"/>
  <w15:docId w15:val="{750BEE3C-8615-4C3F-9D25-0AC5A7203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029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B0294A"/>
    <w:rPr>
      <w:color w:val="0000FF"/>
      <w:u w:val="single"/>
    </w:rPr>
  </w:style>
  <w:style w:type="paragraph" w:customStyle="1" w:styleId="ConsPlusTitle">
    <w:name w:val="ConsPlusTitle"/>
    <w:rsid w:val="00B029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3">
    <w:name w:val="Основной текст (3)"/>
    <w:rsid w:val="00B0294A"/>
    <w:rPr>
      <w:rFonts w:ascii="Times New Roman" w:hAnsi="Times New Roman"/>
      <w:color w:val="000000"/>
      <w:spacing w:val="-10"/>
      <w:w w:val="100"/>
      <w:position w:val="0"/>
      <w:sz w:val="28"/>
      <w:u w:val="none"/>
      <w:lang w:val="ru-RU" w:eastAsia="ru-RU"/>
    </w:rPr>
  </w:style>
  <w:style w:type="paragraph" w:styleId="a5">
    <w:name w:val="No Spacing"/>
    <w:uiPriority w:val="1"/>
    <w:qFormat/>
    <w:rsid w:val="00B0294A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46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65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03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2070582" TargetMode="External"/><Relationship Id="rId5" Type="http://schemas.openxmlformats.org/officeDocument/2006/relationships/hyperlink" Target="http://docs.cntd.ru/document/744100004" TargetMode="External"/><Relationship Id="rId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695</Words>
  <Characters>3964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ZAHARUSHKINA TA</dc:creator>
  <cp:keywords/>
  <dc:description/>
  <cp:lastModifiedBy>ESH</cp:lastModifiedBy>
  <cp:revision>10</cp:revision>
  <cp:lastPrinted>2021-07-07T04:57:00Z</cp:lastPrinted>
  <dcterms:created xsi:type="dcterms:W3CDTF">2021-04-05T04:56:00Z</dcterms:created>
  <dcterms:modified xsi:type="dcterms:W3CDTF">2021-07-07T04:58:00Z</dcterms:modified>
</cp:coreProperties>
</file>